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ascii="方正小标宋简体" w:hAnsi="方正小标宋简体" w:eastAsia="方正小标宋简体" w:cs="方正小标宋简体"/>
          <w:bCs/>
          <w:sz w:val="28"/>
          <w:szCs w:val="28"/>
          <w:highlight w:val="none"/>
        </w:rPr>
      </w:pP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highlight w:val="none"/>
          <w:lang w:val="en-US" w:eastAsia="zh-CN"/>
        </w:rPr>
        <w:t>附件：</w:t>
      </w:r>
      <w:r>
        <w:rPr>
          <w:rFonts w:hint="eastAsia" w:ascii="方正小标宋简体" w:hAnsi="方正小标宋简体" w:eastAsia="方正小标宋简体" w:cs="方正小标宋简体"/>
          <w:bCs/>
          <w:sz w:val="28"/>
          <w:szCs w:val="28"/>
          <w:highlight w:val="none"/>
        </w:rPr>
        <w:t>大赛承诺书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/>
        <w:jc w:val="center"/>
        <w:textAlignment w:val="auto"/>
        <w:outlineLvl w:val="9"/>
        <w:rPr>
          <w:rFonts w:ascii="仿宋" w:hAnsi="仿宋" w:eastAsia="仿宋" w:cs="方正仿宋_GBK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安徽省大学生纺织服装创意设计大赛专家/裁判承诺书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本人受邀自愿参加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工作，为进一步提高廉洁自律意识，客观公正的履行职责，我以大赛专家/裁判的身份和荣誉郑重作出如下承诺：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1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．尊重大赛组委会及秘书处，尊重仲裁，尊重参赛单位和选手，客观、公正地履行职责。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．遵守道德，遵守大赛纪律，在确定大赛专家身份后至大赛结束前，不私下接触参赛单位和个人，不参与以大赛名义举办的收费培训。不收受他人的财物或其他好处。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．遵守试题管理规定中的保密协议，不透漏与大赛有关的涉密信息。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．遵守公正、公平原则，不干预裁判工作，不影响比赛成绩。不给参赛选手或单位的违纪行为说情、解脱。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5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．不隐瞒按规定应该回避的事项。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both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 xml:space="preserve">6. 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不发表、不传播没有根据并对大赛产生不利影响的言论。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7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．对于涉嫌泄密事宜，愿接受、协助、配合相关部门的监督检查，并履行举证义务。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8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．如若发生上述问题，自愿承担相关责任。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特此承诺！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center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专家/裁判（签名）：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center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日期：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left"/>
        <w:rPr>
          <w:rFonts w:ascii="仿宋" w:hAnsi="仿宋" w:eastAsia="仿宋" w:cs="方正仿宋_GBK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br w:type="page"/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安徽省大学生纺织服装创意设计大赛</w:t>
      </w:r>
      <w:bookmarkStart w:id="0" w:name="_Hlk48053920"/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领队/</w:t>
      </w:r>
      <w:bookmarkEnd w:id="0"/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指导教师承诺书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本人自愿参加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工作，为进一步提高廉洁自律意识，客观公正的履行职责，我以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</w:rPr>
        <w:t>参赛团队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领队/指导教师的身份和荣誉郑重作出如下承诺：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atLeast"/>
        <w:ind w:left="0" w:leftChars="0" w:right="0" w:rightChars="0" w:firstLine="560" w:firstLineChars="200"/>
        <w:jc w:val="left"/>
        <w:textAlignment w:val="auto"/>
        <w:outlineLvl w:val="9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1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．尊重大赛组委会及秘书处，尊重专家和仲裁，尊重其他参赛单位和选手，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</w:rPr>
        <w:t>认真指导学生参加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客观、公正地履行职责。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2．遵守道德，遵守大赛纪律，在确定大赛指导教师身份后至大赛结束前，不私下接触其他参赛单位和团队成员、专家、裁判员、仲裁员，不参与以大赛名义举办的收费培训。不收受他人的财物或其他好处。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3．遵守公正、公平原则，不干预裁判员、仲裁员等工作，影响比赛成绩。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4．不为所带队学生的违纪行为说情、解脱。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5．不发表、不传播没有根据并对大赛产生不利影响的言论。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6．不隐瞒按规定应该回避的事项。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7．对于涉嫌泄密事宜，愿接受、协助、配合相关部门的监督检查，并履行举证义务。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8．如若发生上述问题，自愿承担相关责任。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特此承诺！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center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领队/指导教师（签名）：</w:t>
      </w:r>
    </w:p>
    <w:p>
      <w:pPr>
        <w:pStyle w:val="3"/>
        <w:shd w:val="clear" w:color="auto" w:fill="FFFFFF"/>
        <w:spacing w:before="0" w:beforeAutospacing="0" w:after="0" w:afterAutospacing="0" w:line="580" w:lineRule="exact"/>
        <w:ind w:firstLine="560" w:firstLineChars="200"/>
        <w:jc w:val="center"/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日期：</w:t>
      </w:r>
    </w:p>
    <w:p>
      <w:pPr>
        <w:pStyle w:val="3"/>
        <w:shd w:val="clear" w:color="auto" w:fill="FFFFFF"/>
        <w:ind w:firstLine="562" w:firstLineChars="200"/>
        <w:jc w:val="center"/>
        <w:rPr>
          <w:rFonts w:ascii="仿宋" w:hAnsi="仿宋" w:eastAsia="仿宋" w:cs="方正仿宋_GBK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u w:val="single"/>
          <w:shd w:val="clear" w:color="auto" w:fill="FFFFFF"/>
        </w:rPr>
        <w:br w:type="page"/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参赛学生承诺书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本人自愿参加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，为进一步提高廉洁自律意识，客观公正的履行职责，我以大赛参赛学生的身份和荣誉郑重作出如下承诺：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尊重大赛组委会及秘书处，尊重专家和仲裁，尊重参赛单位和其他选手，客观、公正地参加比赛。</w:t>
      </w:r>
    </w:p>
    <w:p>
      <w:pPr>
        <w:pStyle w:val="3"/>
        <w:keepNext w:val="0"/>
        <w:keepLines w:val="0"/>
        <w:pageBreakBefore w:val="0"/>
        <w:widowControl/>
        <w:numPr>
          <w:ilvl w:val="0"/>
          <w:numId w:val="1"/>
        </w:numPr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遵守道德，遵守大赛纪律，不私下接触其他参赛单位和团队成员、专家、裁判员、仲裁员。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．保证提交的所有信息、数据和材料均真实、准确、合法及有效，不侵犯任何第三方的知识产权和其他权益。参赛选手均无条件配合大赛组委会对参赛选手提供的数据、信息、材料及有关情况等进行核实。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．遵守公正、公平原则，不干扰裁判员、仲裁员等工作及其他参赛单位和团队成员等比赛，影响比赛成绩。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5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．不发表、不传播没有根据并对大赛产生不利影响的言论。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6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．不隐瞒按规定应该回避的事项。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7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．对于涉嫌泄密事宜，愿接受、协助、配合相关部门的监督检查，并履行举证义务。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8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．如若发生上述问题，自愿承担相关责任。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特此承诺！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学生（签名）：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日期：</w:t>
      </w:r>
    </w:p>
    <w:p>
      <w:pPr>
        <w:pStyle w:val="3"/>
        <w:shd w:val="clear" w:color="auto" w:fill="FFFFFF"/>
        <w:ind w:firstLine="0" w:firstLineChars="0"/>
        <w:jc w:val="both"/>
        <w:rPr>
          <w:rFonts w:ascii="仿宋" w:hAnsi="仿宋" w:eastAsia="仿宋" w:cs="方正仿宋_GBK"/>
          <w:b/>
          <w:bCs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u w:val="single"/>
          <w:shd w:val="clear" w:color="auto" w:fill="FFFFFF"/>
        </w:rPr>
        <w:br w:type="page"/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b/>
          <w:bCs/>
          <w:color w:val="auto"/>
          <w:sz w:val="28"/>
          <w:szCs w:val="28"/>
          <w:highlight w:val="none"/>
          <w:shd w:val="clear" w:color="auto" w:fill="FFFFFF"/>
        </w:rPr>
        <w:t>组委会及秘书处成员承诺书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本人受邀自愿参加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工作，为进一步提高廉洁自律意识，客观公正的履行职责，我以大赛组委会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  <w:lang w:val="en-US" w:eastAsia="zh-CN"/>
        </w:rPr>
        <w:t>/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秘书处成员的身份和荣誉郑重作出如下承诺：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1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．尊重大赛专家和监督仲裁，尊重参赛单位和选手，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</w:rPr>
        <w:t>认真组织</w:t>
      </w:r>
      <w:r>
        <w:rPr>
          <w:rFonts w:hint="eastAsia" w:ascii="仿宋" w:hAnsi="仿宋" w:eastAsia="仿宋" w:cs="方正仿宋_GBK"/>
          <w:b w:val="0"/>
          <w:bCs w:val="0"/>
          <w:color w:val="auto"/>
          <w:sz w:val="28"/>
          <w:szCs w:val="28"/>
          <w:highlight w:val="none"/>
          <w:u w:val="none"/>
          <w:shd w:val="clear" w:color="auto" w:fill="FFFFFF"/>
        </w:rPr>
        <w:t>安徽省大学生纺织服装创意设计大赛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</w:rPr>
        <w:t>，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客观、公正地履行职责。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2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．遵守职业道德，遵守大赛纪律，确定大赛组委会及秘书处成员身份后至大赛结束前，不私下接触参赛单位和个人，不参与以大赛名义举办的收费培训。不收受他人的财物或其他好处。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3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．遵守大赛管理规定，严守相关的保密协议，不透漏与大赛有关的涉密信息。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4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．遵守公正、公平原则，不干预裁判员、仲裁员工作及参赛单位、团队成员比赛，影响比赛成绩。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5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．不发表、不传播没有根据并对大赛产生不利影响的言论。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6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．不隐瞒按规定应该回避的事项。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7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．对于涉嫌泄密事宜，愿接受、协助、配合相关部门的监督检查，并履行举证义务。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8</w:t>
      </w: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．如若发生上述问题，自愿承担相关责任。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特此承诺！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jc w:val="center"/>
        <w:textAlignment w:val="auto"/>
        <w:outlineLvl w:val="9"/>
        <w:rPr>
          <w:rFonts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承诺人（签名）：</w:t>
      </w:r>
    </w:p>
    <w:p>
      <w:pPr>
        <w:pStyle w:val="3"/>
        <w:keepNext w:val="0"/>
        <w:keepLines w:val="0"/>
        <w:pageBreakBefore w:val="0"/>
        <w:widowControl/>
        <w:shd w:val="clear" w:color="auto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80" w:lineRule="exact"/>
        <w:ind w:left="0" w:leftChars="0" w:right="0" w:rightChars="0" w:firstLine="560" w:firstLineChars="200"/>
        <w:jc w:val="center"/>
        <w:textAlignment w:val="auto"/>
        <w:outlineLvl w:val="9"/>
        <w:rPr>
          <w:color w:val="auto"/>
          <w:highlight w:val="none"/>
        </w:rPr>
      </w:pPr>
      <w:r>
        <w:rPr>
          <w:rFonts w:hint="eastAsia" w:ascii="仿宋" w:hAnsi="仿宋" w:eastAsia="仿宋" w:cs="方正仿宋_GBK"/>
          <w:color w:val="auto"/>
          <w:sz w:val="28"/>
          <w:szCs w:val="28"/>
          <w:highlight w:val="none"/>
          <w:shd w:val="clear" w:color="auto" w:fill="FFFFFF"/>
        </w:rPr>
        <w:t>日期：</w:t>
      </w:r>
    </w:p>
    <w:p>
      <w:pPr>
        <w:rPr>
          <w:color w:val="auto"/>
        </w:rPr>
      </w:pPr>
    </w:p>
    <w:p>
      <w:pPr>
        <w:spacing w:line="560" w:lineRule="exact"/>
        <w:ind w:firstLine="560" w:firstLineChars="200"/>
        <w:rPr>
          <w:color w:val="auto"/>
          <w:sz w:val="28"/>
          <w:szCs w:val="30"/>
          <w:lang w:eastAsia="zh-TW"/>
        </w:rPr>
      </w:pPr>
    </w:p>
    <w:p>
      <w:bookmarkStart w:id="1" w:name="_GoBack"/>
      <w:bookmarkEnd w:id="1"/>
    </w:p>
    <w:sectPr>
      <w:footerReference r:id="rId3" w:type="default"/>
      <w:pgSz w:w="11906" w:h="16838"/>
      <w:pgMar w:top="1418" w:right="1786" w:bottom="1418" w:left="1786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DejaVu Sans">
    <w:altName w:val="苹方-简"/>
    <w:panose1 w:val="02020603050405020304"/>
    <w:charset w:val="00"/>
    <w:family w:val="roman"/>
    <w:pitch w:val="default"/>
    <w:sig w:usb0="20007A87" w:usb1="80000000" w:usb2="00000008" w:usb3="00000000" w:csb0="000001FF" w:csb1="00000000"/>
  </w:font>
  <w:font w:name="方正书宋_GBK">
    <w:panose1 w:val="02000000000000000000"/>
    <w:charset w:val="86"/>
    <w:family w:val="auto"/>
    <w:pitch w:val="default"/>
    <w:sig w:usb0="A00002BF" w:usb1="38CF7CFA" w:usb2="00082016" w:usb3="00000000" w:csb0="00040001" w:csb1="00000000"/>
  </w:font>
  <w:font w:name="方正黑体_GBK">
    <w:altName w:val="苹方-简"/>
    <w:panose1 w:val="02000000000000000000"/>
    <w:charset w:val="00"/>
    <w:family w:val="auto"/>
    <w:pitch w:val="default"/>
    <w:sig w:usb0="00000001" w:usb1="08000000" w:usb2="00000000" w:usb3="00000000" w:csb0="00040000" w:csb1="00000000"/>
  </w:font>
  <w:font w:name="Cambria">
    <w:altName w:val="苹方-简"/>
    <w:panose1 w:val="02040503050406030204"/>
    <w:charset w:val="00"/>
    <w:family w:val="roman"/>
    <w:pitch w:val="default"/>
    <w:sig w:usb0="00000000" w:usb1="00000000" w:usb2="00000000" w:usb3="00000000" w:csb0="0000019F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仿宋_GB2312">
    <w:altName w:val="方正仿宋_GBK"/>
    <w:panose1 w:val="02010609030101010101"/>
    <w:charset w:val="00"/>
    <w:family w:val="auto"/>
    <w:pitch w:val="default"/>
    <w:sig w:usb0="00000000" w:usb1="00000000" w:usb2="00000000" w:usb3="00000000" w:csb0="00040000" w:csb1="00000000"/>
  </w:font>
  <w:font w:name="OEEEEV+FZHTJW--GB1-0">
    <w:altName w:val="苹方-简"/>
    <w:panose1 w:val="00000000000000000000"/>
    <w:charset w:val="00"/>
    <w:family w:val="roma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font-weight : 400">
    <w:altName w:val="苹方-简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华文宋体">
    <w:panose1 w:val="02010600040101010101"/>
    <w:charset w:val="86"/>
    <w:family w:val="auto"/>
    <w:pitch w:val="default"/>
    <w:sig w:usb0="80000287" w:usb1="280F3C52" w:usb2="00000016" w:usb3="00000000" w:csb0="0004001F" w:csb1="00000000"/>
  </w:font>
  <w:font w:name="方正小标宋简体">
    <w:altName w:val="汉仪书宋二KW"/>
    <w:panose1 w:val="02010601030101010101"/>
    <w:charset w:val="00"/>
    <w:family w:val="auto"/>
    <w:pitch w:val="default"/>
    <w:sig w:usb0="00000000" w:usb1="00000000" w:usb2="00000000" w:usb3="00000000" w:csb0="00040000" w:csb1="00000000"/>
  </w:font>
  <w:font w:name="方正仿宋_GBK">
    <w:panose1 w:val="02000000000000000000"/>
    <w:charset w:val="86"/>
    <w:family w:val="script"/>
    <w:pitch w:val="default"/>
    <w:sig w:usb0="A00002BF" w:usb1="38CF7CFA" w:usb2="00082016" w:usb3="00000000" w:csb0="00040001" w:csb1="00000000"/>
  </w:font>
  <w:font w:name="方正小标宋_GBK">
    <w:altName w:val="苹方-简"/>
    <w:panose1 w:val="03000509000000000000"/>
    <w:charset w:val="00"/>
    <w:family w:val="script"/>
    <w:pitch w:val="default"/>
    <w:sig w:usb0="00000000" w:usb1="00000000" w:usb2="00000000" w:usb3="00000000" w:csb0="00040000" w:csb1="00000000"/>
  </w:font>
  <w:font w:name="仿宋">
    <w:altName w:val="方正仿宋_GBK"/>
    <w:panose1 w:val="02010609060101010101"/>
    <w:charset w:val="00"/>
    <w:family w:val="modern"/>
    <w:pitch w:val="default"/>
    <w:sig w:usb0="00000000" w:usb1="00000000" w:usb2="00000016" w:usb3="00000000" w:csb0="00040001" w:csb1="00000000"/>
  </w:font>
  <w:font w:name="PingFangHK">
    <w:altName w:val="苹方-简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Tahoma">
    <w:panose1 w:val="020B0604030504040204"/>
    <w:charset w:val="00"/>
    <w:family w:val="auto"/>
    <w:pitch w:val="default"/>
    <w:sig w:usb0="E1002AFF" w:usb1="C000605B" w:usb2="00000029" w:usb3="00000000" w:csb0="200101FF" w:csb1="2028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  <w:font w:name="微软雅黑">
    <w:altName w:val="汉仪旗黑"/>
    <w:panose1 w:val="020B0503020204020204"/>
    <w:charset w:val="86"/>
    <w:family w:val="swiss"/>
    <w:pitch w:val="default"/>
    <w:sig w:usb0="00000000" w:usb1="00000000" w:usb2="00000016" w:usb3="00000000" w:csb0="0004001F" w:csb1="00000000"/>
  </w:font>
  <w:font w:name="汉仪旗黑">
    <w:panose1 w:val="00020600040101010101"/>
    <w:charset w:val="86"/>
    <w:family w:val="auto"/>
    <w:pitch w:val="default"/>
    <w:sig w:usb0="A00002BF" w:usb1="1ACF7CFA" w:usb2="00000016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</w:pPr>
    <w:r>
      <w:rPr>
        <w:lang w:val="zh-CN"/>
      </w:rPr>
      <w:fldChar w:fldCharType="begin"/>
    </w:r>
    <w:r>
      <w:rPr>
        <w:lang w:val="zh-CN"/>
      </w:rPr>
      <w:instrText xml:space="preserve"> PAGE   \* MERGEFORMAT </w:instrText>
    </w:r>
    <w:r>
      <w:rPr>
        <w:lang w:val="zh-CN"/>
      </w:rP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>
    <w:pPr>
      <w:pStyle w:val="2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C336CF"/>
    <w:multiLevelType w:val="singleLevel"/>
    <w:tmpl w:val="59C336CF"/>
    <w:lvl w:ilvl="0" w:tentative="0">
      <w:start w:val="1"/>
      <w:numFmt w:val="decimal"/>
      <w:suff w:val="nothing"/>
      <w:lvlText w:val="%1．"/>
      <w:lvlJc w:val="left"/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BBCA30F"/>
    <w:rsid w:val="7BBCA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/>
      <w:color w:val="000066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Office_2.5.0.4070_F1E327BC-269C-435d-A152-05C5408002CA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2020-08-17T21:27:00Z</dcterms:created>
  <dc:creator>lynnrui</dc:creator>
  <cp:lastModifiedBy>lynnrui</cp:lastModifiedBy>
  <dcterms:modified xsi:type="dcterms:W3CDTF">2020-08-17T21:28:07Z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2052-2.5.0.4070</vt:lpwstr>
  </property>
</Properties>
</file>